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14:paraId="4160F31B" w14:textId="77777777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53F168" w14:textId="77777777"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D3F5EB6" wp14:editId="4321431C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14:paraId="07BBADA6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14:paraId="3F5B21DC" w14:textId="77777777"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14:paraId="262EC09A" w14:textId="77777777"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14:paraId="6A9F98F4" w14:textId="77777777"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14:paraId="2E932E37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14:paraId="46016716" w14:textId="77777777"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14:paraId="3EDC9028" w14:textId="77777777"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14:paraId="7224AD45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14:paraId="5F60CC18" w14:textId="77777777" w:rsidR="00D27974" w:rsidRDefault="00D27974" w:rsidP="0040283B">
            <w:pPr>
              <w:jc w:val="center"/>
              <w:rPr>
                <w:b/>
              </w:rPr>
            </w:pPr>
          </w:p>
          <w:p w14:paraId="1F82A5F0" w14:textId="77777777"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14:paraId="69E27762" w14:textId="77777777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14:paraId="04181C0B" w14:textId="77777777"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14:paraId="2BF87BBC" w14:textId="380146BE" w:rsidR="00D27974" w:rsidRDefault="009561CB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29.07.2025</w:t>
            </w:r>
          </w:p>
        </w:tc>
        <w:tc>
          <w:tcPr>
            <w:tcW w:w="2253" w:type="dxa"/>
          </w:tcPr>
          <w:p w14:paraId="76AF9570" w14:textId="77777777"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14:paraId="4904E817" w14:textId="77777777" w:rsidR="00D27974" w:rsidRDefault="00D27974" w:rsidP="0040283B">
            <w:pPr>
              <w:rPr>
                <w:spacing w:val="-20"/>
                <w:sz w:val="24"/>
              </w:rPr>
            </w:pPr>
          </w:p>
          <w:p w14:paraId="5C48A4AD" w14:textId="78140D2E" w:rsidR="00D27974" w:rsidRDefault="00D27974" w:rsidP="009561CB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9561CB">
              <w:rPr>
                <w:spacing w:val="-20"/>
                <w:sz w:val="24"/>
              </w:rPr>
              <w:t xml:space="preserve"> 3255</w:t>
            </w:r>
          </w:p>
        </w:tc>
      </w:tr>
    </w:tbl>
    <w:p w14:paraId="300AD214" w14:textId="77777777" w:rsidR="00D27974" w:rsidRDefault="00D27974" w:rsidP="00D27974">
      <w:pPr>
        <w:rPr>
          <w:sz w:val="28"/>
          <w:szCs w:val="28"/>
          <w:lang w:val="en-US"/>
        </w:rPr>
      </w:pPr>
    </w:p>
    <w:p w14:paraId="2A2A1D30" w14:textId="77777777" w:rsidR="00D27974" w:rsidRDefault="00D27974" w:rsidP="00D27974">
      <w:pPr>
        <w:rPr>
          <w:sz w:val="28"/>
          <w:szCs w:val="28"/>
          <w:lang w:val="en-US"/>
        </w:rPr>
      </w:pPr>
    </w:p>
    <w:p w14:paraId="63282044" w14:textId="77777777" w:rsidR="00970EDF" w:rsidRDefault="00970EDF" w:rsidP="00970EDF">
      <w:pPr>
        <w:shd w:val="clear" w:color="auto" w:fill="FFFFFF"/>
        <w:jc w:val="both"/>
        <w:rPr>
          <w:bCs/>
          <w:sz w:val="28"/>
          <w:szCs w:val="28"/>
        </w:rPr>
      </w:pPr>
      <w:bookmarkStart w:id="0" w:name="_GoBack"/>
      <w:r w:rsidRPr="00B57609">
        <w:rPr>
          <w:bCs/>
          <w:sz w:val="28"/>
          <w:szCs w:val="28"/>
        </w:rPr>
        <w:t>О внесении изменений в постановление администрации Раменского городс</w:t>
      </w:r>
      <w:r>
        <w:rPr>
          <w:bCs/>
          <w:sz w:val="28"/>
          <w:szCs w:val="28"/>
        </w:rPr>
        <w:t>кого округа от 25.12.2024 № 5654</w:t>
      </w:r>
      <w:r w:rsidRPr="00B5760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«</w:t>
      </w:r>
      <w:r w:rsidRPr="004B7492">
        <w:rPr>
          <w:bCs/>
          <w:sz w:val="28"/>
          <w:szCs w:val="28"/>
        </w:rPr>
        <w:t>Об утверждении объема нормативных затрат на 2025 год и плановый период 2026-2027 годов на выполнение муниципального задания — оказание муниципальных услуг (выполнение работ) и содержание имущества муниципального бюджетного учреждения дополнительного образования «Спортивная школа «Олимп Раменское»</w:t>
      </w:r>
      <w:bookmarkEnd w:id="0"/>
    </w:p>
    <w:p w14:paraId="156AB782" w14:textId="77777777" w:rsidR="00970EDF" w:rsidRPr="00DE4A13" w:rsidRDefault="00970EDF" w:rsidP="00970EDF">
      <w:pPr>
        <w:shd w:val="clear" w:color="auto" w:fill="FFFFFF"/>
        <w:jc w:val="both"/>
        <w:rPr>
          <w:bCs/>
          <w:sz w:val="28"/>
          <w:szCs w:val="28"/>
        </w:rPr>
      </w:pPr>
    </w:p>
    <w:p w14:paraId="3A0EB1CC" w14:textId="4F92DE25" w:rsidR="00970EDF" w:rsidRDefault="00970EDF" w:rsidP="00970EDF">
      <w:pPr>
        <w:shd w:val="clear" w:color="auto" w:fill="FFFFFF"/>
        <w:tabs>
          <w:tab w:val="left" w:pos="709"/>
          <w:tab w:val="left" w:pos="851"/>
        </w:tabs>
        <w:ind w:left="5" w:firstLine="704"/>
        <w:jc w:val="both"/>
        <w:rPr>
          <w:bCs/>
          <w:sz w:val="28"/>
          <w:szCs w:val="28"/>
        </w:rPr>
      </w:pPr>
      <w:r w:rsidRPr="00CB5387">
        <w:rPr>
          <w:bCs/>
          <w:sz w:val="28"/>
          <w:szCs w:val="28"/>
        </w:rPr>
        <w:t>В соответствии с</w:t>
      </w:r>
      <w:r>
        <w:rPr>
          <w:bCs/>
          <w:sz w:val="28"/>
          <w:szCs w:val="28"/>
        </w:rPr>
        <w:t xml:space="preserve"> </w:t>
      </w:r>
      <w:r w:rsidRPr="00CB5387">
        <w:rPr>
          <w:bCs/>
          <w:sz w:val="28"/>
          <w:szCs w:val="28"/>
        </w:rPr>
        <w:t>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распоряжением Министерства экономики Московской области от 01.12.2010 № 89-РМ «Об утверждении Методических рекомендаций по определению нормативных затрат на оказание государственными учреждениями Московской области государственных услуг (выполнение работ), а также нормативных затрат на содержание имущества государственных учреждений Московской области», постановлением</w:t>
      </w:r>
      <w:r>
        <w:rPr>
          <w:bCs/>
          <w:sz w:val="28"/>
          <w:szCs w:val="28"/>
        </w:rPr>
        <w:t xml:space="preserve"> администрации</w:t>
      </w:r>
      <w:r w:rsidRPr="00CB5387">
        <w:rPr>
          <w:bCs/>
          <w:sz w:val="28"/>
          <w:szCs w:val="28"/>
        </w:rPr>
        <w:t xml:space="preserve"> Раменского городского округа от </w:t>
      </w:r>
      <w:r w:rsidR="00173BE3">
        <w:rPr>
          <w:bCs/>
          <w:sz w:val="28"/>
          <w:szCs w:val="28"/>
        </w:rPr>
        <w:t>21.02.2025</w:t>
      </w:r>
      <w:r w:rsidRPr="00CB5387">
        <w:rPr>
          <w:bCs/>
          <w:sz w:val="28"/>
          <w:szCs w:val="28"/>
        </w:rPr>
        <w:t xml:space="preserve"> № </w:t>
      </w:r>
      <w:r w:rsidR="00173BE3">
        <w:rPr>
          <w:bCs/>
          <w:sz w:val="28"/>
          <w:szCs w:val="28"/>
        </w:rPr>
        <w:t>784</w:t>
      </w:r>
      <w:r w:rsidRPr="00CB5387">
        <w:rPr>
          <w:bCs/>
          <w:sz w:val="28"/>
          <w:szCs w:val="28"/>
        </w:rPr>
        <w:t xml:space="preserve"> «Об утверждении Порядка </w:t>
      </w:r>
      <w:r w:rsidR="00173BE3">
        <w:rPr>
          <w:bCs/>
          <w:sz w:val="28"/>
          <w:szCs w:val="28"/>
        </w:rPr>
        <w:t xml:space="preserve">формирования муниципального задания </w:t>
      </w:r>
      <w:r w:rsidRPr="00CB5387">
        <w:rPr>
          <w:bCs/>
          <w:sz w:val="28"/>
          <w:szCs w:val="28"/>
        </w:rPr>
        <w:t xml:space="preserve">на оказание муниципальными учреждениями Раменского </w:t>
      </w:r>
      <w:r w:rsidR="00E144FB">
        <w:rPr>
          <w:bCs/>
          <w:sz w:val="28"/>
          <w:szCs w:val="28"/>
        </w:rPr>
        <w:t>муниципального</w:t>
      </w:r>
      <w:r w:rsidRPr="00CB5387">
        <w:rPr>
          <w:bCs/>
          <w:sz w:val="28"/>
          <w:szCs w:val="28"/>
        </w:rPr>
        <w:t xml:space="preserve"> округа муниципальных услуг (выполнение работ)</w:t>
      </w:r>
      <w:r w:rsidR="00173BE3">
        <w:rPr>
          <w:bCs/>
          <w:sz w:val="28"/>
          <w:szCs w:val="28"/>
        </w:rPr>
        <w:t xml:space="preserve"> в отношении</w:t>
      </w:r>
      <w:r w:rsidRPr="00CB5387">
        <w:rPr>
          <w:bCs/>
          <w:sz w:val="28"/>
          <w:szCs w:val="28"/>
        </w:rPr>
        <w:t xml:space="preserve"> </w:t>
      </w:r>
      <w:r w:rsidR="00173BE3">
        <w:rPr>
          <w:bCs/>
          <w:sz w:val="28"/>
          <w:szCs w:val="28"/>
        </w:rPr>
        <w:t>муниципальных учреждений  Раменского муниципального и</w:t>
      </w:r>
      <w:r w:rsidRPr="00CB5387">
        <w:rPr>
          <w:bCs/>
          <w:sz w:val="28"/>
          <w:szCs w:val="28"/>
        </w:rPr>
        <w:t xml:space="preserve"> финансово</w:t>
      </w:r>
      <w:r w:rsidR="00173BE3">
        <w:rPr>
          <w:bCs/>
          <w:sz w:val="28"/>
          <w:szCs w:val="28"/>
        </w:rPr>
        <w:t>го</w:t>
      </w:r>
      <w:r w:rsidRPr="00CB5387">
        <w:rPr>
          <w:bCs/>
          <w:sz w:val="28"/>
          <w:szCs w:val="28"/>
        </w:rPr>
        <w:t xml:space="preserve"> обеспечени</w:t>
      </w:r>
      <w:r w:rsidR="00173BE3">
        <w:rPr>
          <w:bCs/>
          <w:sz w:val="28"/>
          <w:szCs w:val="28"/>
        </w:rPr>
        <w:t xml:space="preserve">я </w:t>
      </w:r>
      <w:r w:rsidRPr="00CB5387">
        <w:rPr>
          <w:bCs/>
          <w:sz w:val="28"/>
          <w:szCs w:val="28"/>
        </w:rPr>
        <w:t>выполнения муниципального задания</w:t>
      </w:r>
      <w:r w:rsidR="00173BE3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,</w:t>
      </w:r>
    </w:p>
    <w:p w14:paraId="60C7A218" w14:textId="77777777" w:rsidR="00970EDF" w:rsidRPr="00DE4A13" w:rsidRDefault="00970EDF" w:rsidP="00970EDF">
      <w:pPr>
        <w:shd w:val="clear" w:color="auto" w:fill="FFFFFF"/>
        <w:tabs>
          <w:tab w:val="left" w:pos="709"/>
          <w:tab w:val="left" w:pos="851"/>
        </w:tabs>
        <w:ind w:left="5"/>
        <w:jc w:val="both"/>
        <w:rPr>
          <w:bCs/>
          <w:sz w:val="28"/>
          <w:szCs w:val="28"/>
        </w:rPr>
      </w:pPr>
    </w:p>
    <w:p w14:paraId="65A25B64" w14:textId="77777777" w:rsidR="00970EDF" w:rsidRDefault="00970EDF" w:rsidP="00970EDF">
      <w:pPr>
        <w:shd w:val="clear" w:color="auto" w:fill="FFFFFF"/>
        <w:tabs>
          <w:tab w:val="left" w:pos="851"/>
        </w:tabs>
        <w:ind w:left="5"/>
        <w:jc w:val="center"/>
        <w:rPr>
          <w:bCs/>
          <w:spacing w:val="-4"/>
          <w:sz w:val="28"/>
          <w:szCs w:val="28"/>
        </w:rPr>
      </w:pPr>
      <w:r w:rsidRPr="00DE4A13">
        <w:rPr>
          <w:bCs/>
          <w:spacing w:val="-4"/>
          <w:sz w:val="28"/>
          <w:szCs w:val="28"/>
        </w:rPr>
        <w:t>ПОСТАНОВЛЯЮ:</w:t>
      </w:r>
    </w:p>
    <w:p w14:paraId="20990204" w14:textId="77777777" w:rsidR="00970EDF" w:rsidRPr="00DE4A13" w:rsidRDefault="00970EDF" w:rsidP="00970EDF">
      <w:pPr>
        <w:shd w:val="clear" w:color="auto" w:fill="FFFFFF"/>
        <w:tabs>
          <w:tab w:val="left" w:pos="851"/>
        </w:tabs>
        <w:ind w:left="5"/>
        <w:jc w:val="center"/>
        <w:rPr>
          <w:bCs/>
          <w:spacing w:val="-4"/>
          <w:sz w:val="28"/>
          <w:szCs w:val="28"/>
        </w:rPr>
      </w:pPr>
    </w:p>
    <w:p w14:paraId="28EF2281" w14:textId="77777777" w:rsidR="00970EDF" w:rsidRPr="007765D2" w:rsidRDefault="00970EDF" w:rsidP="00970EDF">
      <w:pPr>
        <w:pStyle w:val="a5"/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284"/>
        <w:jc w:val="both"/>
        <w:rPr>
          <w:bCs/>
          <w:sz w:val="28"/>
          <w:szCs w:val="28"/>
        </w:rPr>
      </w:pPr>
      <w:r w:rsidRPr="00B57609">
        <w:rPr>
          <w:bCs/>
          <w:sz w:val="28"/>
          <w:szCs w:val="28"/>
        </w:rPr>
        <w:t>Внести изменения в Приложение к постановлению администрации Ра</w:t>
      </w:r>
      <w:r>
        <w:rPr>
          <w:bCs/>
          <w:sz w:val="28"/>
          <w:szCs w:val="28"/>
        </w:rPr>
        <w:t>менского городского округа от 25.12.2024</w:t>
      </w:r>
      <w:r w:rsidRPr="00B57609">
        <w:rPr>
          <w:bCs/>
          <w:sz w:val="28"/>
          <w:szCs w:val="28"/>
        </w:rPr>
        <w:t xml:space="preserve"> № </w:t>
      </w:r>
      <w:r>
        <w:rPr>
          <w:bCs/>
          <w:sz w:val="28"/>
          <w:szCs w:val="28"/>
        </w:rPr>
        <w:t>5654 «</w:t>
      </w:r>
      <w:r w:rsidRPr="004B7492">
        <w:rPr>
          <w:bCs/>
          <w:sz w:val="28"/>
          <w:szCs w:val="28"/>
        </w:rPr>
        <w:t xml:space="preserve">Об утверждении объема нормативных затрат на 2025 год и плановый период 2026-2027 годов на выполнение муниципального задания — оказание муниципальных услуг (выполнение работ) и содержание имущества муниципального бюджетного учреждения дополнительного образования «Спортивная школа «Олимп </w:t>
      </w:r>
      <w:r w:rsidRPr="004B7492">
        <w:rPr>
          <w:bCs/>
          <w:sz w:val="28"/>
          <w:szCs w:val="28"/>
        </w:rPr>
        <w:lastRenderedPageBreak/>
        <w:t>Раменское»</w:t>
      </w:r>
      <w:r>
        <w:rPr>
          <w:bCs/>
          <w:sz w:val="28"/>
          <w:szCs w:val="28"/>
        </w:rPr>
        <w:t xml:space="preserve">, </w:t>
      </w:r>
      <w:r w:rsidRPr="00B46BD3">
        <w:rPr>
          <w:bCs/>
          <w:sz w:val="28"/>
          <w:szCs w:val="28"/>
        </w:rPr>
        <w:t>изложив его в редакции согласно приложению к настоящему постановлению.</w:t>
      </w:r>
    </w:p>
    <w:p w14:paraId="790B7A8A" w14:textId="77777777" w:rsidR="00970EDF" w:rsidRDefault="00970EDF" w:rsidP="00970EDF">
      <w:pPr>
        <w:pStyle w:val="a5"/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284"/>
        <w:jc w:val="both"/>
        <w:rPr>
          <w:bCs/>
          <w:sz w:val="28"/>
          <w:szCs w:val="28"/>
        </w:rPr>
      </w:pPr>
      <w:r w:rsidRPr="007765D2">
        <w:rPr>
          <w:bCs/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>
        <w:rPr>
          <w:bCs/>
          <w:sz w:val="28"/>
          <w:szCs w:val="28"/>
        </w:rPr>
        <w:t xml:space="preserve">муниципального </w:t>
      </w:r>
      <w:r w:rsidRPr="007765D2">
        <w:rPr>
          <w:bCs/>
          <w:sz w:val="28"/>
          <w:szCs w:val="28"/>
        </w:rPr>
        <w:t>округа (Белкина С.В.) разместить настоящее постановление</w:t>
      </w:r>
      <w:r>
        <w:rPr>
          <w:bCs/>
          <w:sz w:val="28"/>
          <w:szCs w:val="28"/>
        </w:rPr>
        <w:t xml:space="preserve"> на официальном информационном </w:t>
      </w:r>
      <w:r w:rsidRPr="007765D2">
        <w:rPr>
          <w:bCs/>
          <w:sz w:val="28"/>
          <w:szCs w:val="28"/>
        </w:rPr>
        <w:t xml:space="preserve">портале Раменского </w:t>
      </w:r>
      <w:r>
        <w:rPr>
          <w:bCs/>
          <w:sz w:val="28"/>
          <w:szCs w:val="28"/>
        </w:rPr>
        <w:t>муниципального</w:t>
      </w:r>
      <w:r w:rsidRPr="007765D2">
        <w:rPr>
          <w:bCs/>
          <w:sz w:val="28"/>
          <w:szCs w:val="28"/>
        </w:rPr>
        <w:t xml:space="preserve"> округа </w:t>
      </w:r>
      <w:hyperlink r:id="rId7" w:history="1">
        <w:r w:rsidRPr="00466349">
          <w:rPr>
            <w:rStyle w:val="aa"/>
            <w:bCs/>
            <w:color w:val="000000" w:themeColor="text1"/>
            <w:sz w:val="28"/>
            <w:szCs w:val="28"/>
            <w:u w:val="none"/>
          </w:rPr>
          <w:t>www.ramenskoye.ru</w:t>
        </w:r>
      </w:hyperlink>
      <w:r w:rsidRPr="00466349">
        <w:rPr>
          <w:bCs/>
          <w:color w:val="000000" w:themeColor="text1"/>
          <w:sz w:val="28"/>
          <w:szCs w:val="28"/>
        </w:rPr>
        <w:t>.</w:t>
      </w:r>
    </w:p>
    <w:p w14:paraId="4868EB81" w14:textId="148727FD" w:rsidR="00970EDF" w:rsidRPr="00970EDF" w:rsidRDefault="00970EDF" w:rsidP="00970EDF">
      <w:pPr>
        <w:pStyle w:val="a5"/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284"/>
        <w:jc w:val="both"/>
        <w:rPr>
          <w:bCs/>
          <w:sz w:val="28"/>
          <w:szCs w:val="28"/>
        </w:rPr>
      </w:pPr>
      <w:r w:rsidRPr="00CD7A83">
        <w:rPr>
          <w:sz w:val="28"/>
          <w:szCs w:val="28"/>
        </w:rPr>
        <w:t>Муниципальному автономному учреждению «Раменский медиацентр» Раменского муниципального округа (Скороспелова М.А.) опубликовать настоящее постановление в сетевом издании «РАММЕДИА» с доменным именем сайта в информационно</w:t>
      </w:r>
      <w:r>
        <w:rPr>
          <w:sz w:val="28"/>
          <w:szCs w:val="28"/>
        </w:rPr>
        <w:t xml:space="preserve"> </w:t>
      </w:r>
      <w:r w:rsidRPr="00CD7A83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D7A83">
        <w:rPr>
          <w:sz w:val="28"/>
          <w:szCs w:val="28"/>
        </w:rPr>
        <w:t xml:space="preserve">телекоммуникационной сети </w:t>
      </w:r>
      <w:r w:rsidRPr="00CD7A83">
        <w:rPr>
          <w:color w:val="000000" w:themeColor="text1"/>
          <w:sz w:val="28"/>
          <w:szCs w:val="28"/>
        </w:rPr>
        <w:t xml:space="preserve">Интернет </w:t>
      </w:r>
      <w:hyperlink r:id="rId8" w:history="1">
        <w:r w:rsidRPr="00970EDF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https</w:t>
        </w:r>
        <w:r w:rsidRPr="00970EDF">
          <w:rPr>
            <w:rStyle w:val="aa"/>
            <w:color w:val="000000" w:themeColor="text1"/>
            <w:sz w:val="28"/>
            <w:szCs w:val="28"/>
            <w:u w:val="none"/>
          </w:rPr>
          <w:t>://ramnews.ru</w:t>
        </w:r>
      </w:hyperlink>
      <w:r w:rsidRPr="00970EDF">
        <w:rPr>
          <w:color w:val="000000" w:themeColor="text1"/>
          <w:sz w:val="28"/>
          <w:szCs w:val="28"/>
        </w:rPr>
        <w:t>.</w:t>
      </w:r>
    </w:p>
    <w:p w14:paraId="7C1F98F0" w14:textId="77777777" w:rsidR="00970EDF" w:rsidRDefault="00970EDF" w:rsidP="00970EDF">
      <w:pPr>
        <w:pStyle w:val="a5"/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284"/>
        <w:jc w:val="both"/>
        <w:rPr>
          <w:bCs/>
          <w:sz w:val="28"/>
          <w:szCs w:val="28"/>
        </w:rPr>
      </w:pPr>
      <w:r w:rsidRPr="007765D2">
        <w:rPr>
          <w:bCs/>
          <w:sz w:val="28"/>
          <w:szCs w:val="28"/>
        </w:rPr>
        <w:t>Настоящее постановление вступает в силу с даты подписания и распространяется н</w:t>
      </w:r>
      <w:r>
        <w:rPr>
          <w:bCs/>
          <w:sz w:val="28"/>
          <w:szCs w:val="28"/>
        </w:rPr>
        <w:t>а правоотношения, возникшие с 28 мая 2025</w:t>
      </w:r>
      <w:r w:rsidRPr="007765D2">
        <w:rPr>
          <w:bCs/>
          <w:sz w:val="28"/>
          <w:szCs w:val="28"/>
        </w:rPr>
        <w:t xml:space="preserve"> года.</w:t>
      </w:r>
    </w:p>
    <w:p w14:paraId="633B30A9" w14:textId="3646CA0B" w:rsidR="00970EDF" w:rsidRDefault="00970EDF" w:rsidP="00970EDF">
      <w:pPr>
        <w:pStyle w:val="a5"/>
        <w:widowControl w:val="0"/>
        <w:numPr>
          <w:ilvl w:val="0"/>
          <w:numId w:val="6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0" w:firstLine="284"/>
        <w:jc w:val="both"/>
        <w:rPr>
          <w:bCs/>
          <w:sz w:val="28"/>
          <w:szCs w:val="28"/>
        </w:rPr>
      </w:pPr>
      <w:r w:rsidRPr="009824A1">
        <w:rPr>
          <w:bCs/>
          <w:sz w:val="28"/>
          <w:szCs w:val="28"/>
        </w:rPr>
        <w:t xml:space="preserve">Контроль за исполнением настоящего постановления возложить на заместителя главы Раменского </w:t>
      </w:r>
      <w:r>
        <w:rPr>
          <w:bCs/>
          <w:sz w:val="28"/>
          <w:szCs w:val="28"/>
        </w:rPr>
        <w:t>муниципального</w:t>
      </w:r>
      <w:r w:rsidRPr="009824A1">
        <w:rPr>
          <w:bCs/>
          <w:sz w:val="28"/>
          <w:szCs w:val="28"/>
        </w:rPr>
        <w:t xml:space="preserve"> округа </w:t>
      </w:r>
      <w:r>
        <w:rPr>
          <w:bCs/>
          <w:sz w:val="28"/>
          <w:szCs w:val="28"/>
        </w:rPr>
        <w:t>Гаджиева З.М.</w:t>
      </w:r>
    </w:p>
    <w:p w14:paraId="54C1DF23" w14:textId="2C9A2512" w:rsidR="00970EDF" w:rsidRDefault="00970EDF" w:rsidP="00970EDF">
      <w:pPr>
        <w:pStyle w:val="a5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left="284"/>
        <w:jc w:val="both"/>
        <w:rPr>
          <w:bCs/>
          <w:sz w:val="28"/>
          <w:szCs w:val="28"/>
        </w:rPr>
      </w:pPr>
    </w:p>
    <w:p w14:paraId="308CF7D6" w14:textId="2B0C8D7B" w:rsidR="00970EDF" w:rsidRDefault="00970EDF" w:rsidP="00970EDF">
      <w:pPr>
        <w:pStyle w:val="a5"/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left="284"/>
        <w:jc w:val="both"/>
        <w:rPr>
          <w:bCs/>
          <w:sz w:val="28"/>
          <w:szCs w:val="28"/>
        </w:rPr>
      </w:pPr>
    </w:p>
    <w:p w14:paraId="5DC5C77D" w14:textId="77777777" w:rsidR="00970EDF" w:rsidRDefault="00970EDF" w:rsidP="00970EDF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Глава</w:t>
      </w:r>
    </w:p>
    <w:p w14:paraId="0782F096" w14:textId="77777777" w:rsidR="00970EDF" w:rsidRPr="00A755B1" w:rsidRDefault="00970EDF" w:rsidP="00970EDF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Раменского муниципального округа                                              Э.В. Малышев</w:t>
      </w:r>
    </w:p>
    <w:p w14:paraId="45546CBB" w14:textId="77777777" w:rsidR="00970EDF" w:rsidRDefault="00970EDF" w:rsidP="00970ED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52DC0B4A" w14:textId="0EBA902C" w:rsidR="00970EDF" w:rsidRDefault="00970EDF" w:rsidP="00970ED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263993E5" w14:textId="09EB7C9B" w:rsidR="00970EDF" w:rsidRDefault="00970EDF" w:rsidP="00970ED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2A17F391" w14:textId="73E7D06C" w:rsidR="00970EDF" w:rsidRDefault="00970EDF" w:rsidP="00970ED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1F33BBC4" w14:textId="1EB723D9" w:rsidR="00970EDF" w:rsidRDefault="00970EDF" w:rsidP="00970ED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72E706E8" w14:textId="2400F2A3" w:rsidR="00970EDF" w:rsidRDefault="00970EDF" w:rsidP="00970ED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53691089" w14:textId="00AC2FE4" w:rsidR="00970EDF" w:rsidRDefault="00970EDF" w:rsidP="00970ED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68B5E251" w14:textId="24B828E0" w:rsidR="00970EDF" w:rsidRDefault="00970EDF" w:rsidP="00970ED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4804EA72" w14:textId="7FA305C8" w:rsidR="00970EDF" w:rsidRDefault="00970EDF" w:rsidP="00970ED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2C21B8DA" w14:textId="24BD4BF4" w:rsidR="00970EDF" w:rsidRDefault="00970EDF" w:rsidP="00970ED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0D17916E" w14:textId="5C32EEDE" w:rsidR="00970EDF" w:rsidRDefault="00970EDF" w:rsidP="00970ED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2902A68C" w14:textId="65BC11EA" w:rsidR="00970EDF" w:rsidRDefault="00970EDF" w:rsidP="00970ED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7B081BAA" w14:textId="011A4AEA" w:rsidR="00970EDF" w:rsidRDefault="00970EDF" w:rsidP="00970ED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68B893C0" w14:textId="0C09150E" w:rsidR="00970EDF" w:rsidRDefault="00970EDF" w:rsidP="00970ED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53797308" w14:textId="753ED58A" w:rsidR="00970EDF" w:rsidRDefault="00970EDF" w:rsidP="00970ED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069314F5" w14:textId="5397BE5D" w:rsidR="00970EDF" w:rsidRDefault="00970EDF" w:rsidP="00970ED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7F6EDAEF" w14:textId="5AD20B44" w:rsidR="00970EDF" w:rsidRDefault="00970EDF" w:rsidP="00970ED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47072710" w14:textId="78727836" w:rsidR="00970EDF" w:rsidRDefault="00970EDF" w:rsidP="00970ED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5A7AA2EE" w14:textId="2DC97348" w:rsidR="00970EDF" w:rsidRDefault="00970EDF" w:rsidP="00970ED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24585D6F" w14:textId="6D0541B7" w:rsidR="00970EDF" w:rsidRDefault="00970EDF" w:rsidP="00970ED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7DB6F3E0" w14:textId="6EB6D5E1" w:rsidR="00970EDF" w:rsidRDefault="00970EDF" w:rsidP="00970ED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7737FC2A" w14:textId="39D1D8F6" w:rsidR="00970EDF" w:rsidRDefault="00970EDF" w:rsidP="00970ED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427D1907" w14:textId="5435FC35" w:rsidR="00970EDF" w:rsidRDefault="00970EDF" w:rsidP="00970ED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36194EDA" w14:textId="03F2D39F" w:rsidR="00970EDF" w:rsidRDefault="00970EDF" w:rsidP="00970ED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15AD26BF" w14:textId="2EB438C4" w:rsidR="00970EDF" w:rsidRDefault="00970EDF" w:rsidP="00970ED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52F286B4" w14:textId="3D267684" w:rsidR="00970EDF" w:rsidRDefault="00970EDF" w:rsidP="00970ED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079D789A" w14:textId="3F286CD5" w:rsidR="00970EDF" w:rsidRDefault="00970EDF" w:rsidP="00970ED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0CE40CC3" w14:textId="23CA3F1A" w:rsidR="00970EDF" w:rsidRDefault="00970EDF" w:rsidP="00970ED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20E38D02" w14:textId="54A540EB" w:rsidR="00970EDF" w:rsidRDefault="00970EDF" w:rsidP="00970ED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62B8643D" w14:textId="56EA7570" w:rsidR="00970EDF" w:rsidRDefault="00970EDF" w:rsidP="00970ED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7BA83E7F" w14:textId="00729529" w:rsidR="00970EDF" w:rsidRDefault="00970EDF" w:rsidP="00970ED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46D105A9" w14:textId="5BD2EDF9" w:rsidR="00970EDF" w:rsidRDefault="00970EDF" w:rsidP="00970ED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46005CFF" w14:textId="16FC7FED" w:rsidR="00970EDF" w:rsidRDefault="00970EDF" w:rsidP="00970ED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6FC4600A" w14:textId="5BA561A2" w:rsidR="00970EDF" w:rsidRDefault="00970EDF" w:rsidP="00970ED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729F6362" w14:textId="67B49724" w:rsidR="00970EDF" w:rsidRDefault="00970EDF" w:rsidP="00970ED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161739B1" w14:textId="140CE736" w:rsidR="00970EDF" w:rsidRDefault="00970EDF" w:rsidP="00970ED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4E0EC707" w14:textId="27F62B2A" w:rsidR="00970EDF" w:rsidRDefault="00970EDF" w:rsidP="00970ED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29E2B902" w14:textId="79E057E4" w:rsidR="00970EDF" w:rsidRDefault="00970EDF" w:rsidP="00970ED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2E98C1B0" w14:textId="354B3A28" w:rsidR="00970EDF" w:rsidRDefault="00970EDF" w:rsidP="00970ED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2202D35F" w14:textId="617397E3" w:rsidR="00970EDF" w:rsidRDefault="00970EDF" w:rsidP="00970ED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2A96B808" w14:textId="731ED934" w:rsidR="00970EDF" w:rsidRDefault="00970EDF" w:rsidP="00970ED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0DF8FA6D" w14:textId="77777777" w:rsidR="00970EDF" w:rsidRDefault="00970EDF" w:rsidP="00970EDF">
      <w:pPr>
        <w:widowControl w:val="0"/>
        <w:autoSpaceDE w:val="0"/>
        <w:autoSpaceDN w:val="0"/>
        <w:adjustRightInd w:val="0"/>
        <w:rPr>
          <w:sz w:val="16"/>
          <w:szCs w:val="16"/>
        </w:rPr>
      </w:pPr>
    </w:p>
    <w:p w14:paraId="5EA9E90D" w14:textId="77777777" w:rsidR="00970EDF" w:rsidRPr="005B7847" w:rsidRDefault="00970EDF" w:rsidP="00970EDF">
      <w:pPr>
        <w:widowControl w:val="0"/>
        <w:autoSpaceDE w:val="0"/>
        <w:autoSpaceDN w:val="0"/>
        <w:adjustRightInd w:val="0"/>
        <w:rPr>
          <w:sz w:val="16"/>
          <w:szCs w:val="16"/>
        </w:rPr>
      </w:pPr>
      <w:r w:rsidRPr="005B7847">
        <w:rPr>
          <w:sz w:val="16"/>
          <w:szCs w:val="16"/>
        </w:rPr>
        <w:t xml:space="preserve">Исп.: </w:t>
      </w:r>
    </w:p>
    <w:p w14:paraId="375E8964" w14:textId="77777777" w:rsidR="00970EDF" w:rsidRPr="005B7847" w:rsidRDefault="00970EDF" w:rsidP="00970EDF">
      <w:pPr>
        <w:widowControl w:val="0"/>
        <w:autoSpaceDE w:val="0"/>
        <w:autoSpaceDN w:val="0"/>
        <w:adjustRightInd w:val="0"/>
        <w:rPr>
          <w:sz w:val="16"/>
          <w:szCs w:val="16"/>
        </w:rPr>
      </w:pPr>
      <w:r w:rsidRPr="005B7847">
        <w:rPr>
          <w:sz w:val="16"/>
          <w:szCs w:val="16"/>
        </w:rPr>
        <w:t>О.Ю. Гончаренко</w:t>
      </w:r>
    </w:p>
    <w:p w14:paraId="2CAE7EB3" w14:textId="12243CB1" w:rsidR="008E4ECE" w:rsidRPr="006E189E" w:rsidRDefault="00970EDF" w:rsidP="006E189E">
      <w:pPr>
        <w:widowControl w:val="0"/>
        <w:autoSpaceDE w:val="0"/>
        <w:autoSpaceDN w:val="0"/>
        <w:adjustRightInd w:val="0"/>
        <w:rPr>
          <w:sz w:val="16"/>
          <w:szCs w:val="16"/>
        </w:rPr>
      </w:pPr>
      <w:r w:rsidRPr="005B7847">
        <w:rPr>
          <w:sz w:val="16"/>
          <w:szCs w:val="16"/>
        </w:rPr>
        <w:t>8-496-46-1-58-8</w:t>
      </w:r>
      <w:r w:rsidR="006E189E">
        <w:rPr>
          <w:sz w:val="16"/>
          <w:szCs w:val="16"/>
        </w:rPr>
        <w:t>6</w:t>
      </w:r>
    </w:p>
    <w:sectPr w:rsidR="008E4ECE" w:rsidRPr="006E189E" w:rsidSect="0023416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E7D32A3"/>
    <w:multiLevelType w:val="hybridMultilevel"/>
    <w:tmpl w:val="287A4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130311"/>
    <w:rsid w:val="00173BE3"/>
    <w:rsid w:val="001F5482"/>
    <w:rsid w:val="0022715F"/>
    <w:rsid w:val="0023416E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534F5"/>
    <w:rsid w:val="00466349"/>
    <w:rsid w:val="004915CB"/>
    <w:rsid w:val="005066F9"/>
    <w:rsid w:val="00535C73"/>
    <w:rsid w:val="005655B9"/>
    <w:rsid w:val="005B0B13"/>
    <w:rsid w:val="005B5B82"/>
    <w:rsid w:val="006414DD"/>
    <w:rsid w:val="0065403C"/>
    <w:rsid w:val="00660ECC"/>
    <w:rsid w:val="006A3D90"/>
    <w:rsid w:val="006E189E"/>
    <w:rsid w:val="00765FD0"/>
    <w:rsid w:val="007866B0"/>
    <w:rsid w:val="007A0735"/>
    <w:rsid w:val="007F434C"/>
    <w:rsid w:val="008C7952"/>
    <w:rsid w:val="008D7A4F"/>
    <w:rsid w:val="008E34B0"/>
    <w:rsid w:val="008E4ECE"/>
    <w:rsid w:val="00927E79"/>
    <w:rsid w:val="009561CB"/>
    <w:rsid w:val="009630C7"/>
    <w:rsid w:val="00970EDF"/>
    <w:rsid w:val="009C046E"/>
    <w:rsid w:val="009D4B22"/>
    <w:rsid w:val="00AA6805"/>
    <w:rsid w:val="00AE4E76"/>
    <w:rsid w:val="00B37EB3"/>
    <w:rsid w:val="00B93B29"/>
    <w:rsid w:val="00BB3EC0"/>
    <w:rsid w:val="00C13C8E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57EC5"/>
    <w:rsid w:val="00D7293A"/>
    <w:rsid w:val="00D8107A"/>
    <w:rsid w:val="00E144FB"/>
    <w:rsid w:val="00E52C2A"/>
    <w:rsid w:val="00E813A9"/>
    <w:rsid w:val="00EA14C8"/>
    <w:rsid w:val="00EB1033"/>
    <w:rsid w:val="00EB1E61"/>
    <w:rsid w:val="00F13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1A3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nhideWhenUsed/>
    <w:rsid w:val="00970E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nhideWhenUsed/>
    <w:rsid w:val="00970E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mnews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2989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10</cp:revision>
  <cp:lastPrinted>2019-09-18T09:04:00Z</cp:lastPrinted>
  <dcterms:created xsi:type="dcterms:W3CDTF">2024-12-27T13:09:00Z</dcterms:created>
  <dcterms:modified xsi:type="dcterms:W3CDTF">2025-07-29T13:22:00Z</dcterms:modified>
</cp:coreProperties>
</file>